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3C" w:rsidRPr="00CD3B61" w:rsidRDefault="00CD3B61">
      <w:pPr>
        <w:rPr>
          <w:b/>
          <w:sz w:val="24"/>
          <w:szCs w:val="24"/>
        </w:rPr>
      </w:pPr>
      <w:r w:rsidRPr="00CD3B61">
        <w:rPr>
          <w:b/>
          <w:sz w:val="24"/>
          <w:szCs w:val="24"/>
        </w:rPr>
        <w:t>Scholing Vaccineren men ACWY</w:t>
      </w:r>
      <w:bookmarkStart w:id="0" w:name="_GoBack"/>
      <w:bookmarkEnd w:id="0"/>
    </w:p>
    <w:p w:rsidR="00CD3B61" w:rsidRDefault="00CD3B61">
      <w:pPr>
        <w:rPr>
          <w:b/>
        </w:rPr>
      </w:pPr>
    </w:p>
    <w:p w:rsidR="00CD3B61" w:rsidRDefault="00CD3B61">
      <w:pPr>
        <w:rPr>
          <w:b/>
        </w:rPr>
      </w:pPr>
      <w:r>
        <w:rPr>
          <w:b/>
        </w:rPr>
        <w:t>Doelgroep</w:t>
      </w:r>
    </w:p>
    <w:p w:rsidR="00CD3B61" w:rsidRDefault="00CD3B61">
      <w:r w:rsidRPr="00CD3B61">
        <w:t xml:space="preserve">Jeugdartsen </w:t>
      </w:r>
      <w:r>
        <w:t>en jeugdverpleegkundigen 4 tot 18</w:t>
      </w:r>
    </w:p>
    <w:p w:rsidR="00CD3B61" w:rsidRDefault="00CD3B61">
      <w:pPr>
        <w:rPr>
          <w:b/>
        </w:rPr>
      </w:pPr>
      <w:r w:rsidRPr="00CD3B61">
        <w:rPr>
          <w:b/>
        </w:rPr>
        <w:t>Doelstellingen</w:t>
      </w:r>
    </w:p>
    <w:p w:rsidR="00CD3B61" w:rsidRDefault="00CD3B61" w:rsidP="00CD3B61">
      <w:pPr>
        <w:pStyle w:val="Lijstalinea"/>
        <w:numPr>
          <w:ilvl w:val="0"/>
          <w:numId w:val="1"/>
        </w:numPr>
      </w:pPr>
      <w:r>
        <w:t xml:space="preserve">Na de scholing hebben de medewerkers (JGZ 4-19) voldoende kennis om vragen van ouders en jongeren m.b.t. de </w:t>
      </w:r>
      <w:proofErr w:type="spellStart"/>
      <w:r>
        <w:t>menACWY</w:t>
      </w:r>
      <w:proofErr w:type="spellEnd"/>
      <w:r>
        <w:t xml:space="preserve"> vaccinatie te kunnen beantwoorden </w:t>
      </w:r>
    </w:p>
    <w:p w:rsidR="00CD3B61" w:rsidRPr="00CD3B61" w:rsidRDefault="00CD3B61" w:rsidP="00CD3B61">
      <w:pPr>
        <w:pStyle w:val="Lijstalinea"/>
        <w:numPr>
          <w:ilvl w:val="0"/>
          <w:numId w:val="1"/>
        </w:numPr>
      </w:pPr>
      <w:r>
        <w:t>Na de scholing weten zij op welke wijze zij toestemming voor vaccinatie en toestemming voor uitwisseling van gegevens met het RIVM moeten vragen en registreren.</w:t>
      </w:r>
    </w:p>
    <w:p w:rsidR="00CD3B61" w:rsidRDefault="00CD3B61" w:rsidP="00CD3B61"/>
    <w:p w:rsidR="00CD3B61" w:rsidRPr="00CD3B61" w:rsidRDefault="00CD3B61" w:rsidP="00CD3B61">
      <w:pPr>
        <w:rPr>
          <w:b/>
        </w:rPr>
      </w:pPr>
      <w:r w:rsidRPr="00CD3B61">
        <w:rPr>
          <w:b/>
        </w:rPr>
        <w:t>Programma</w:t>
      </w:r>
    </w:p>
    <w:p w:rsidR="00CD3B61" w:rsidRDefault="00CD3B61" w:rsidP="00CD3B61">
      <w:r>
        <w:t>08.30/09.00 uur Welkom en opening</w:t>
      </w:r>
    </w:p>
    <w:p w:rsidR="00CD3B61" w:rsidRDefault="00CD3B61" w:rsidP="00CD3B61">
      <w:r>
        <w:t xml:space="preserve">09:00 - 10:00 informatie vanuit RIVM over </w:t>
      </w:r>
      <w:proofErr w:type="spellStart"/>
      <w:r>
        <w:t>menACWY</w:t>
      </w:r>
      <w:proofErr w:type="spellEnd"/>
      <w:r>
        <w:t xml:space="preserve"> + gelegenheid voor vragen. Spreker: Gerre Vermeulen.</w:t>
      </w:r>
    </w:p>
    <w:p w:rsidR="00CD3B61" w:rsidRDefault="00CD3B61" w:rsidP="00CD3B61">
      <w:r>
        <w:t xml:space="preserve">10:00 - 11:00 scholing ten aanzien van de uitvoering van de vaccinatie, </w:t>
      </w:r>
      <w:proofErr w:type="spellStart"/>
      <w:r>
        <w:t>Informed</w:t>
      </w:r>
      <w:proofErr w:type="spellEnd"/>
      <w:r>
        <w:t xml:space="preserve"> Consent, registratie in KD+. </w:t>
      </w:r>
    </w:p>
    <w:p w:rsidR="00CD3B61" w:rsidRDefault="00CD3B61" w:rsidP="00CD3B61">
      <w:pPr>
        <w:rPr>
          <w:b/>
        </w:rPr>
      </w:pPr>
      <w:r w:rsidRPr="00CD3B61">
        <w:rPr>
          <w:b/>
        </w:rPr>
        <w:t>Accreditatie</w:t>
      </w:r>
    </w:p>
    <w:p w:rsidR="00CD3B61" w:rsidRPr="00CD3B61" w:rsidRDefault="00CD3B61" w:rsidP="00CD3B61">
      <w:r>
        <w:t xml:space="preserve">Wordt aangevraagd bij </w:t>
      </w:r>
      <w:proofErr w:type="spellStart"/>
      <w:r>
        <w:t>AbSg</w:t>
      </w:r>
      <w:proofErr w:type="spellEnd"/>
      <w:r>
        <w:t xml:space="preserve"> en kwaliteitsregister Ven V</w:t>
      </w:r>
    </w:p>
    <w:p w:rsidR="00CD3B61" w:rsidRDefault="00CD3B61" w:rsidP="00CD3B61"/>
    <w:p w:rsidR="00CD3B61" w:rsidRDefault="00CD3B61" w:rsidP="00CD3B61"/>
    <w:p w:rsidR="00CD3B61" w:rsidRPr="00CD3B61" w:rsidRDefault="00CD3B61"/>
    <w:p w:rsidR="00CD3B61" w:rsidRDefault="00CD3B61"/>
    <w:sectPr w:rsidR="00CD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53"/>
    <w:multiLevelType w:val="hybridMultilevel"/>
    <w:tmpl w:val="A3CC5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1"/>
    <w:rsid w:val="00CD3B61"/>
    <w:rsid w:val="00E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DFA5238C.dotm</Template>
  <TotalTime>5</TotalTime>
  <Pages>1</Pages>
  <Words>114</Words>
  <Characters>630</Characters>
  <Application>Microsoft Office Word</Application>
  <DocSecurity>0</DocSecurity>
  <Lines>5</Lines>
  <Paragraphs>1</Paragraphs>
  <ScaleCrop>false</ScaleCrop>
  <Company>Gemeente Den Haag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van Plateringen</dc:creator>
  <cp:lastModifiedBy>Micheline van Plateringen</cp:lastModifiedBy>
  <cp:revision>1</cp:revision>
  <dcterms:created xsi:type="dcterms:W3CDTF">2018-07-10T10:45:00Z</dcterms:created>
  <dcterms:modified xsi:type="dcterms:W3CDTF">2018-07-10T10:50:00Z</dcterms:modified>
</cp:coreProperties>
</file>